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AC" w:rsidRDefault="00C75EAC" w:rsidP="00C75EAC">
      <w:pPr>
        <w:jc w:val="center"/>
        <w:rPr>
          <w:b/>
          <w:sz w:val="28"/>
          <w:szCs w:val="28"/>
        </w:rPr>
      </w:pPr>
      <w:r w:rsidRPr="001D4EE9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1D4EE9">
        <w:rPr>
          <w:b/>
          <w:sz w:val="28"/>
          <w:szCs w:val="28"/>
        </w:rPr>
        <w:t xml:space="preserve">о порядке оказания  </w:t>
      </w:r>
      <w:r>
        <w:rPr>
          <w:b/>
          <w:sz w:val="28"/>
          <w:szCs w:val="28"/>
        </w:rPr>
        <w:t>платных образовательных услуг</w:t>
      </w:r>
    </w:p>
    <w:p w:rsidR="00C75EAC" w:rsidRPr="001D4EE9" w:rsidRDefault="00C75EAC" w:rsidP="00C75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Pr="001D4EE9">
        <w:rPr>
          <w:b/>
          <w:sz w:val="28"/>
          <w:szCs w:val="28"/>
        </w:rPr>
        <w:t>МКОУ СОШ с.</w:t>
      </w:r>
      <w:r>
        <w:rPr>
          <w:b/>
          <w:sz w:val="28"/>
          <w:szCs w:val="28"/>
        </w:rPr>
        <w:t xml:space="preserve">Комаровка </w:t>
      </w:r>
      <w:r w:rsidRPr="001D4EE9">
        <w:rPr>
          <w:b/>
          <w:sz w:val="28"/>
          <w:szCs w:val="28"/>
        </w:rPr>
        <w:t>на 2013-14 учебный год.</w:t>
      </w:r>
    </w:p>
    <w:p w:rsidR="00C75EAC" w:rsidRPr="001D4EE9" w:rsidRDefault="00C75EAC" w:rsidP="00C75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D4EE9">
        <w:rPr>
          <w:sz w:val="28"/>
          <w:szCs w:val="28"/>
        </w:rPr>
        <w:t>В Уставе МКОУ СОШ с</w:t>
      </w:r>
      <w:proofErr w:type="gramStart"/>
      <w:r w:rsidRPr="001D4EE9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омаровка</w:t>
      </w:r>
      <w:r w:rsidRPr="001D4EE9">
        <w:rPr>
          <w:sz w:val="28"/>
          <w:szCs w:val="28"/>
        </w:rPr>
        <w:t xml:space="preserve"> </w:t>
      </w:r>
      <w:proofErr w:type="spellStart"/>
      <w:r w:rsidRPr="001D4EE9">
        <w:rPr>
          <w:sz w:val="28"/>
          <w:szCs w:val="28"/>
        </w:rPr>
        <w:t>Екатериновского</w:t>
      </w:r>
      <w:proofErr w:type="spellEnd"/>
      <w:r w:rsidRPr="001D4EE9">
        <w:rPr>
          <w:sz w:val="28"/>
          <w:szCs w:val="28"/>
        </w:rPr>
        <w:t xml:space="preserve"> района Саратовской области сказано, что :</w:t>
      </w:r>
    </w:p>
    <w:p w:rsidR="00C75EAC" w:rsidRPr="001D4EE9" w:rsidRDefault="00C75EAC" w:rsidP="00C75EAC">
      <w:pPr>
        <w:pStyle w:val="a3"/>
        <w:spacing w:after="0"/>
        <w:ind w:left="0"/>
        <w:jc w:val="both"/>
        <w:rPr>
          <w:sz w:val="28"/>
          <w:szCs w:val="28"/>
        </w:rPr>
      </w:pPr>
      <w:r w:rsidRPr="001D4EE9">
        <w:rPr>
          <w:sz w:val="28"/>
          <w:szCs w:val="28"/>
        </w:rPr>
        <w:t xml:space="preserve">2.4.Учреждение в соответствии со своими уставными целями и задачами </w:t>
      </w:r>
      <w:r w:rsidRPr="001D4EE9">
        <w:rPr>
          <w:b/>
          <w:sz w:val="28"/>
          <w:szCs w:val="28"/>
        </w:rPr>
        <w:t>может реализовывать дополнительные образовательные программы и оказывать дополнительные образовательные услуги (на договорной основе)</w:t>
      </w:r>
      <w:r w:rsidRPr="001D4EE9">
        <w:rPr>
          <w:sz w:val="28"/>
          <w:szCs w:val="28"/>
        </w:rPr>
        <w:t xml:space="preserve"> за пределами определяющих его статус образовательных программ:</w:t>
      </w:r>
    </w:p>
    <w:p w:rsidR="00C75EAC" w:rsidRPr="001D4EE9" w:rsidRDefault="00C75EAC" w:rsidP="00C75EA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1D4EE9">
        <w:rPr>
          <w:sz w:val="28"/>
          <w:szCs w:val="28"/>
        </w:rPr>
        <w:t xml:space="preserve">  - разработка индивидуальных программ обучения;</w:t>
      </w:r>
    </w:p>
    <w:p w:rsidR="00C75EAC" w:rsidRPr="001D4EE9" w:rsidRDefault="00C75EAC" w:rsidP="00C75EA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1D4EE9">
        <w:rPr>
          <w:sz w:val="28"/>
          <w:szCs w:val="28"/>
        </w:rPr>
        <w:t xml:space="preserve">  - проведение консультаций;</w:t>
      </w:r>
    </w:p>
    <w:p w:rsidR="00C75EAC" w:rsidRPr="001D4EE9" w:rsidRDefault="00C75EAC" w:rsidP="00C75EA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1D4EE9">
        <w:rPr>
          <w:sz w:val="28"/>
          <w:szCs w:val="28"/>
        </w:rPr>
        <w:t xml:space="preserve">  - углубленное изучение предмета, не отображенного в плане школы;</w:t>
      </w:r>
    </w:p>
    <w:p w:rsidR="00C75EAC" w:rsidRPr="001D4EE9" w:rsidRDefault="00C75EAC" w:rsidP="00C75EA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1D4EE9">
        <w:rPr>
          <w:sz w:val="28"/>
          <w:szCs w:val="28"/>
        </w:rPr>
        <w:t xml:space="preserve">  - при отсутствии коррекционных классов, создание коррекционной группы для детей, не справляющихся с основной учебной программой.</w:t>
      </w:r>
    </w:p>
    <w:p w:rsidR="00C75EAC" w:rsidRPr="001D4EE9" w:rsidRDefault="00C75EAC" w:rsidP="00C75E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EE9">
        <w:rPr>
          <w:rFonts w:ascii="Times New Roman" w:hAnsi="Times New Roman" w:cs="Times New Roman"/>
          <w:sz w:val="28"/>
          <w:szCs w:val="28"/>
        </w:rPr>
        <w:t>2.5.Учреждение не вправе осуществлять виды деятельности, не предусмотренные настоящим Уставом.</w:t>
      </w:r>
    </w:p>
    <w:p w:rsidR="00C75EAC" w:rsidRPr="001D4EE9" w:rsidRDefault="00C75EAC" w:rsidP="00C75E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EE9">
        <w:rPr>
          <w:rFonts w:ascii="Times New Roman" w:hAnsi="Times New Roman" w:cs="Times New Roman"/>
          <w:sz w:val="28"/>
          <w:szCs w:val="28"/>
        </w:rPr>
        <w:t>2.6.Учреждение выполняет муниципальные задания, установленные Учредителем в соответствии с предусмотренными настоящим Уставом основными видами деятельности.</w:t>
      </w:r>
    </w:p>
    <w:p w:rsidR="00C75EAC" w:rsidRPr="001D4EE9" w:rsidRDefault="00C75EAC" w:rsidP="00C75E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EE9">
        <w:rPr>
          <w:rFonts w:ascii="Times New Roman" w:hAnsi="Times New Roman" w:cs="Times New Roman"/>
          <w:sz w:val="28"/>
          <w:szCs w:val="28"/>
        </w:rPr>
        <w:t xml:space="preserve">2.7.Учреждение </w:t>
      </w:r>
      <w:r w:rsidRPr="001D4EE9">
        <w:rPr>
          <w:rFonts w:ascii="Times New Roman" w:hAnsi="Times New Roman" w:cs="Times New Roman"/>
          <w:b/>
          <w:sz w:val="28"/>
          <w:szCs w:val="28"/>
        </w:rPr>
        <w:t>вправе осуществлять приносящую доход деятельность</w:t>
      </w:r>
      <w:r w:rsidRPr="001D4EE9">
        <w:rPr>
          <w:rFonts w:ascii="Times New Roman" w:hAnsi="Times New Roman" w:cs="Times New Roman"/>
          <w:sz w:val="28"/>
          <w:szCs w:val="28"/>
        </w:rPr>
        <w:t>. Доходы, полученные им от указанной деятельности, поступают в местный бюджет.</w:t>
      </w:r>
    </w:p>
    <w:p w:rsidR="00C75EAC" w:rsidRPr="001D4EE9" w:rsidRDefault="00C75EAC" w:rsidP="00C75E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EE9">
        <w:rPr>
          <w:rFonts w:ascii="Times New Roman" w:hAnsi="Times New Roman" w:cs="Times New Roman"/>
          <w:sz w:val="28"/>
          <w:szCs w:val="28"/>
        </w:rPr>
        <w:t>2.8.Для достижения целей и задач, указанных в настоящем Уставе, Учреждение вправе осуществлять следующие виды деятельности, не относящиеся к основным видам деятельности, приносящие доход, включая виды деятельности, указанные в пункте 2.4:</w:t>
      </w:r>
    </w:p>
    <w:p w:rsidR="00C75EAC" w:rsidRPr="001D4EE9" w:rsidRDefault="00C75EAC" w:rsidP="00C75E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E9">
        <w:rPr>
          <w:rFonts w:ascii="Times New Roman" w:hAnsi="Times New Roman" w:cs="Times New Roman"/>
          <w:sz w:val="28"/>
          <w:szCs w:val="28"/>
        </w:rPr>
        <w:t>-организация платных факультативов;</w:t>
      </w:r>
    </w:p>
    <w:p w:rsidR="00C75EAC" w:rsidRPr="001D4EE9" w:rsidRDefault="00C75EAC" w:rsidP="00C75E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E9">
        <w:rPr>
          <w:rFonts w:ascii="Times New Roman" w:hAnsi="Times New Roman" w:cs="Times New Roman"/>
          <w:sz w:val="28"/>
          <w:szCs w:val="28"/>
        </w:rPr>
        <w:t>-реализация изделий, изготовленных в процессе трудовой деятельности обучающихся и педагогов;</w:t>
      </w:r>
    </w:p>
    <w:p w:rsidR="00C75EAC" w:rsidRPr="001D4EE9" w:rsidRDefault="00C75EAC" w:rsidP="00C75E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E9">
        <w:rPr>
          <w:rFonts w:ascii="Times New Roman" w:hAnsi="Times New Roman" w:cs="Times New Roman"/>
          <w:sz w:val="28"/>
          <w:szCs w:val="28"/>
        </w:rPr>
        <w:t>-реализация сельскохозяйственной продукции, выращенной на пришкольном участке;</w:t>
      </w:r>
    </w:p>
    <w:p w:rsidR="00C75EAC" w:rsidRPr="001D4EE9" w:rsidRDefault="00C75EAC" w:rsidP="00C75E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E9">
        <w:rPr>
          <w:rFonts w:ascii="Times New Roman" w:hAnsi="Times New Roman" w:cs="Times New Roman"/>
          <w:sz w:val="28"/>
          <w:szCs w:val="28"/>
        </w:rPr>
        <w:t>-организация и проведение праздников и торжественных мероприятий;</w:t>
      </w:r>
    </w:p>
    <w:p w:rsidR="00C75EAC" w:rsidRPr="001D4EE9" w:rsidRDefault="00C75EAC" w:rsidP="00C75E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E9">
        <w:rPr>
          <w:rFonts w:ascii="Times New Roman" w:hAnsi="Times New Roman" w:cs="Times New Roman"/>
          <w:sz w:val="28"/>
          <w:szCs w:val="28"/>
        </w:rPr>
        <w:t>-организация и проведение вечеров отдыха и спортивных мероприятий для жителей села;</w:t>
      </w:r>
    </w:p>
    <w:p w:rsidR="00C75EAC" w:rsidRPr="001D4EE9" w:rsidRDefault="00C75EAC" w:rsidP="00C75E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E9">
        <w:rPr>
          <w:rFonts w:ascii="Times New Roman" w:hAnsi="Times New Roman" w:cs="Times New Roman"/>
          <w:sz w:val="28"/>
          <w:szCs w:val="28"/>
        </w:rPr>
        <w:t xml:space="preserve">- проведение совместно с предприятиями, учреждениями, организациями профессиональной подготовки </w:t>
      </w:r>
      <w:proofErr w:type="gramStart"/>
      <w:r w:rsidRPr="001D4E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4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EAC" w:rsidRPr="001D4EE9" w:rsidRDefault="00C75EAC" w:rsidP="00C75E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E9">
        <w:rPr>
          <w:rFonts w:ascii="Times New Roman" w:hAnsi="Times New Roman" w:cs="Times New Roman"/>
          <w:b/>
          <w:sz w:val="28"/>
          <w:szCs w:val="28"/>
        </w:rPr>
        <w:t>Перечисленные виды деятельности осуществляются на договорной основе по согласованию с Учредителем.</w:t>
      </w:r>
    </w:p>
    <w:p w:rsidR="00C75EAC" w:rsidRPr="001D4EE9" w:rsidRDefault="00C75EAC" w:rsidP="00C75EAC">
      <w:pPr>
        <w:jc w:val="both"/>
        <w:rPr>
          <w:sz w:val="28"/>
          <w:szCs w:val="28"/>
        </w:rPr>
      </w:pPr>
      <w:r w:rsidRPr="001D4EE9">
        <w:rPr>
          <w:sz w:val="28"/>
          <w:szCs w:val="28"/>
        </w:rPr>
        <w:t xml:space="preserve">2.9.В случае осуществления Учреждением видов деятельности,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разрешения, Учреждение приобретает право осуществлять </w:t>
      </w:r>
      <w:r w:rsidRPr="001D4EE9">
        <w:rPr>
          <w:sz w:val="28"/>
          <w:szCs w:val="28"/>
        </w:rPr>
        <w:lastRenderedPageBreak/>
        <w:t>указанные виды деятельности только после получения соответствующей лицензии (разрешения) в порядке, установленном действующим законодательством.</w:t>
      </w:r>
    </w:p>
    <w:p w:rsidR="00C75EAC" w:rsidRPr="001D4EE9" w:rsidRDefault="00C75EAC" w:rsidP="00C75EAC">
      <w:pPr>
        <w:jc w:val="both"/>
        <w:rPr>
          <w:sz w:val="28"/>
          <w:szCs w:val="28"/>
        </w:rPr>
      </w:pPr>
      <w:r w:rsidRPr="001D4EE9">
        <w:rPr>
          <w:sz w:val="28"/>
          <w:szCs w:val="28"/>
        </w:rPr>
        <w:t xml:space="preserve">2.10.Уреждение </w:t>
      </w:r>
      <w:r w:rsidRPr="001D4EE9">
        <w:rPr>
          <w:b/>
          <w:sz w:val="28"/>
          <w:szCs w:val="28"/>
        </w:rPr>
        <w:t>реализует:</w:t>
      </w:r>
    </w:p>
    <w:p w:rsidR="00C75EAC" w:rsidRPr="001D4EE9" w:rsidRDefault="00C75EAC" w:rsidP="00C75EAC">
      <w:pPr>
        <w:jc w:val="both"/>
        <w:rPr>
          <w:sz w:val="28"/>
          <w:szCs w:val="28"/>
        </w:rPr>
      </w:pPr>
      <w:r w:rsidRPr="001D4EE9">
        <w:rPr>
          <w:sz w:val="28"/>
          <w:szCs w:val="28"/>
        </w:rPr>
        <w:t xml:space="preserve">- общеобразовательные программы: </w:t>
      </w:r>
      <w:r>
        <w:rPr>
          <w:sz w:val="28"/>
          <w:szCs w:val="28"/>
        </w:rPr>
        <w:t xml:space="preserve">дошкольного образования, </w:t>
      </w:r>
      <w:r w:rsidRPr="001D4EE9">
        <w:rPr>
          <w:sz w:val="28"/>
          <w:szCs w:val="28"/>
        </w:rPr>
        <w:t>начального общего образования, основного общего образования, среднег</w:t>
      </w:r>
      <w:proofErr w:type="gramStart"/>
      <w:r w:rsidRPr="001D4EE9">
        <w:rPr>
          <w:sz w:val="28"/>
          <w:szCs w:val="28"/>
        </w:rPr>
        <w:t>о(</w:t>
      </w:r>
      <w:proofErr w:type="gramEnd"/>
      <w:r w:rsidRPr="001D4EE9">
        <w:rPr>
          <w:sz w:val="28"/>
          <w:szCs w:val="28"/>
        </w:rPr>
        <w:t>полного) общего образования;</w:t>
      </w:r>
    </w:p>
    <w:p w:rsidR="00C75EAC" w:rsidRPr="001D4EE9" w:rsidRDefault="00C75EAC" w:rsidP="00C75EAC">
      <w:pPr>
        <w:jc w:val="both"/>
        <w:rPr>
          <w:sz w:val="28"/>
          <w:szCs w:val="28"/>
        </w:rPr>
      </w:pPr>
      <w:r w:rsidRPr="001D4EE9">
        <w:rPr>
          <w:sz w:val="28"/>
          <w:szCs w:val="28"/>
        </w:rPr>
        <w:t xml:space="preserve">- дополнительные образовательные программы следующих направленностей: художественно-эстетической, </w:t>
      </w:r>
      <w:proofErr w:type="spellStart"/>
      <w:proofErr w:type="gram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- спортивной</w:t>
      </w:r>
      <w:proofErr w:type="gramEnd"/>
      <w:r w:rsidRPr="001D4EE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эколого</w:t>
      </w:r>
      <w:proofErr w:type="spellEnd"/>
      <w:r>
        <w:rPr>
          <w:sz w:val="28"/>
          <w:szCs w:val="28"/>
        </w:rPr>
        <w:t xml:space="preserve"> – биологической, научно – технической.</w:t>
      </w:r>
    </w:p>
    <w:p w:rsidR="00C75EAC" w:rsidRPr="001D4EE9" w:rsidRDefault="00C75EAC" w:rsidP="00C75EAC">
      <w:pPr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Pr="001D4EE9">
        <w:rPr>
          <w:sz w:val="28"/>
          <w:szCs w:val="28"/>
        </w:rPr>
        <w:t>.Обучающиеся</w:t>
      </w:r>
      <w:r>
        <w:rPr>
          <w:sz w:val="28"/>
          <w:szCs w:val="28"/>
        </w:rPr>
        <w:t xml:space="preserve"> и воспитанники </w:t>
      </w:r>
      <w:r w:rsidRPr="001D4EE9">
        <w:rPr>
          <w:sz w:val="28"/>
          <w:szCs w:val="28"/>
        </w:rPr>
        <w:t xml:space="preserve"> в Учреждении имеют право </w:t>
      </w:r>
      <w:proofErr w:type="gramStart"/>
      <w:r w:rsidRPr="001D4EE9">
        <w:rPr>
          <w:sz w:val="28"/>
          <w:szCs w:val="28"/>
        </w:rPr>
        <w:t>на</w:t>
      </w:r>
      <w:proofErr w:type="gramEnd"/>
      <w:r w:rsidRPr="001D4EE9">
        <w:rPr>
          <w:sz w:val="28"/>
          <w:szCs w:val="28"/>
        </w:rPr>
        <w:t>:</w:t>
      </w:r>
    </w:p>
    <w:p w:rsidR="00C75EAC" w:rsidRPr="001D4EE9" w:rsidRDefault="00C75EAC" w:rsidP="00C75EAC">
      <w:pPr>
        <w:jc w:val="both"/>
        <w:rPr>
          <w:sz w:val="28"/>
          <w:szCs w:val="28"/>
        </w:rPr>
      </w:pPr>
      <w:r w:rsidRPr="001D4EE9">
        <w:rPr>
          <w:sz w:val="28"/>
          <w:szCs w:val="28"/>
        </w:rPr>
        <w:t xml:space="preserve">- получение </w:t>
      </w:r>
      <w:r w:rsidRPr="001D4EE9">
        <w:rPr>
          <w:b/>
          <w:sz w:val="28"/>
          <w:szCs w:val="28"/>
        </w:rPr>
        <w:t xml:space="preserve">бесплатного общего образования </w:t>
      </w:r>
      <w:proofErr w:type="gramStart"/>
      <w:r w:rsidRPr="001D4EE9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дошкольного, </w:t>
      </w:r>
      <w:r w:rsidRPr="001D4EE9">
        <w:rPr>
          <w:sz w:val="28"/>
          <w:szCs w:val="28"/>
        </w:rPr>
        <w:t>начального,</w:t>
      </w:r>
      <w:r>
        <w:rPr>
          <w:sz w:val="28"/>
          <w:szCs w:val="28"/>
        </w:rPr>
        <w:t xml:space="preserve"> основного и среднего (полного)</w:t>
      </w:r>
      <w:r w:rsidRPr="001D4EE9">
        <w:rPr>
          <w:sz w:val="28"/>
          <w:szCs w:val="28"/>
        </w:rPr>
        <w:t xml:space="preserve"> в соответствии с федеральными государственными образовательными стандартами, выбор формы образования;</w:t>
      </w:r>
    </w:p>
    <w:p w:rsidR="00C75EAC" w:rsidRPr="001D4EE9" w:rsidRDefault="00C75EAC" w:rsidP="00C75EAC">
      <w:pPr>
        <w:jc w:val="both"/>
        <w:rPr>
          <w:sz w:val="28"/>
          <w:szCs w:val="28"/>
        </w:rPr>
      </w:pPr>
      <w:r w:rsidRPr="001D4EE9">
        <w:rPr>
          <w:sz w:val="28"/>
          <w:szCs w:val="28"/>
        </w:rPr>
        <w:t>- выбор образовательной программы в соответствии со своими способностями, потребностями и возможностями, условиями Учреждения;</w:t>
      </w:r>
    </w:p>
    <w:p w:rsidR="00C75EAC" w:rsidRPr="001D4EE9" w:rsidRDefault="00C75EAC" w:rsidP="00C75EAC">
      <w:pPr>
        <w:jc w:val="both"/>
        <w:rPr>
          <w:sz w:val="28"/>
          <w:szCs w:val="28"/>
        </w:rPr>
      </w:pPr>
      <w:r w:rsidRPr="001D4EE9">
        <w:rPr>
          <w:sz w:val="28"/>
          <w:szCs w:val="28"/>
        </w:rPr>
        <w:t xml:space="preserve">- </w:t>
      </w:r>
      <w:proofErr w:type="gramStart"/>
      <w:r w:rsidRPr="001D4EE9">
        <w:rPr>
          <w:sz w:val="28"/>
          <w:szCs w:val="28"/>
        </w:rPr>
        <w:t>обучение по</w:t>
      </w:r>
      <w:proofErr w:type="gramEnd"/>
      <w:r w:rsidRPr="001D4EE9">
        <w:rPr>
          <w:sz w:val="28"/>
          <w:szCs w:val="28"/>
        </w:rPr>
        <w:t xml:space="preserve"> индивидуальным планам в рамках федерального государственного образовательного стандарта, ускоренный курс обучения;</w:t>
      </w:r>
    </w:p>
    <w:p w:rsidR="00C75EAC" w:rsidRPr="001D4EE9" w:rsidRDefault="00C75EAC" w:rsidP="00C75EAC">
      <w:pPr>
        <w:jc w:val="both"/>
        <w:rPr>
          <w:sz w:val="28"/>
          <w:szCs w:val="28"/>
        </w:rPr>
      </w:pPr>
      <w:r w:rsidRPr="001D4EE9">
        <w:rPr>
          <w:sz w:val="28"/>
          <w:szCs w:val="28"/>
        </w:rPr>
        <w:t xml:space="preserve">- </w:t>
      </w:r>
      <w:r w:rsidRPr="001D4EE9">
        <w:rPr>
          <w:b/>
          <w:sz w:val="28"/>
          <w:szCs w:val="28"/>
        </w:rPr>
        <w:t>бесплатное пользование</w:t>
      </w:r>
      <w:r w:rsidRPr="001D4EE9">
        <w:rPr>
          <w:sz w:val="28"/>
          <w:szCs w:val="28"/>
        </w:rPr>
        <w:t xml:space="preserve"> библиотечно-информационными ресурсами библиотеки Учреждения;</w:t>
      </w:r>
    </w:p>
    <w:p w:rsidR="00C75EAC" w:rsidRPr="001D4EE9" w:rsidRDefault="00C75EAC" w:rsidP="00C75EAC">
      <w:pPr>
        <w:jc w:val="both"/>
        <w:rPr>
          <w:sz w:val="28"/>
          <w:szCs w:val="28"/>
        </w:rPr>
      </w:pPr>
      <w:r w:rsidRPr="001D4EE9">
        <w:rPr>
          <w:sz w:val="28"/>
          <w:szCs w:val="28"/>
        </w:rPr>
        <w:t>- получение дополнительных (в том числе платных) образовательных услуг;</w:t>
      </w:r>
    </w:p>
    <w:p w:rsidR="00C75EAC" w:rsidRPr="001D4EE9" w:rsidRDefault="00C75EAC" w:rsidP="00C75EAC">
      <w:pPr>
        <w:jc w:val="both"/>
        <w:rPr>
          <w:sz w:val="28"/>
          <w:szCs w:val="28"/>
        </w:rPr>
      </w:pPr>
      <w:r w:rsidRPr="001D4EE9">
        <w:rPr>
          <w:sz w:val="28"/>
          <w:szCs w:val="28"/>
        </w:rPr>
        <w:t>- участие в управлении Учреждением, в порядке, определяемом Уставом;</w:t>
      </w:r>
    </w:p>
    <w:p w:rsidR="00C75EAC" w:rsidRDefault="00C75EAC" w:rsidP="00C75EAC">
      <w:pPr>
        <w:jc w:val="both"/>
        <w:rPr>
          <w:sz w:val="28"/>
          <w:szCs w:val="28"/>
        </w:rPr>
      </w:pPr>
      <w:r w:rsidRPr="001D4EE9">
        <w:rPr>
          <w:sz w:val="28"/>
          <w:szCs w:val="28"/>
        </w:rPr>
        <w:t>- уважение человеческого достоинства, на свободу совести и информации, свободное выражение собственных взглядов и убеждений;</w:t>
      </w:r>
    </w:p>
    <w:p w:rsidR="00C75EAC" w:rsidRPr="001D4EE9" w:rsidRDefault="00C75EAC" w:rsidP="00C75EAC">
      <w:pPr>
        <w:jc w:val="both"/>
        <w:rPr>
          <w:sz w:val="28"/>
          <w:szCs w:val="28"/>
        </w:rPr>
      </w:pPr>
      <w:r>
        <w:rPr>
          <w:sz w:val="28"/>
          <w:szCs w:val="28"/>
        </w:rPr>
        <w:t>- добровольное вступление в любые общественные организации;</w:t>
      </w:r>
    </w:p>
    <w:p w:rsidR="00C75EAC" w:rsidRDefault="00C75EAC" w:rsidP="00C75EAC">
      <w:pPr>
        <w:jc w:val="both"/>
        <w:rPr>
          <w:sz w:val="28"/>
          <w:szCs w:val="28"/>
        </w:rPr>
      </w:pPr>
      <w:r w:rsidRPr="001D4EE9">
        <w:rPr>
          <w:sz w:val="28"/>
          <w:szCs w:val="28"/>
        </w:rPr>
        <w:t>- свободное посещение мероприятий, не п</w:t>
      </w:r>
      <w:r>
        <w:rPr>
          <w:sz w:val="28"/>
          <w:szCs w:val="28"/>
        </w:rPr>
        <w:t>редусмотренных учебным   планом с согласия родителей  (законных представителей);</w:t>
      </w:r>
    </w:p>
    <w:p w:rsidR="00C75EAC" w:rsidRPr="001D4EE9" w:rsidRDefault="00C75EAC" w:rsidP="00C75E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добровольное привлечение к труду, не предусмотренному образовательной программой</w:t>
      </w:r>
      <w:r w:rsidRPr="00117F72">
        <w:rPr>
          <w:sz w:val="28"/>
          <w:szCs w:val="28"/>
        </w:rPr>
        <w:t xml:space="preserve"> </w:t>
      </w:r>
      <w:r>
        <w:rPr>
          <w:sz w:val="28"/>
          <w:szCs w:val="28"/>
        </w:rPr>
        <w:t>с согласия родителей  (законных представителей);</w:t>
      </w:r>
    </w:p>
    <w:p w:rsidR="00C75EAC" w:rsidRPr="001D4EE9" w:rsidRDefault="00C75EAC" w:rsidP="00C75EAC">
      <w:pPr>
        <w:jc w:val="both"/>
        <w:rPr>
          <w:sz w:val="28"/>
          <w:szCs w:val="28"/>
        </w:rPr>
      </w:pPr>
      <w:r w:rsidRPr="001D4EE9">
        <w:rPr>
          <w:sz w:val="28"/>
          <w:szCs w:val="28"/>
        </w:rPr>
        <w:t>- условия обучения, гарантирующие охрану и укрепление здоровья</w:t>
      </w:r>
      <w:r>
        <w:rPr>
          <w:sz w:val="28"/>
          <w:szCs w:val="28"/>
        </w:rPr>
        <w:t xml:space="preserve"> на защиту от применения методов физического и психологического насилия</w:t>
      </w:r>
      <w:r w:rsidRPr="001D4EE9">
        <w:rPr>
          <w:sz w:val="28"/>
          <w:szCs w:val="28"/>
        </w:rPr>
        <w:t>;</w:t>
      </w:r>
    </w:p>
    <w:p w:rsidR="00C75EAC" w:rsidRPr="001D4EE9" w:rsidRDefault="00C75EAC" w:rsidP="00C75EAC">
      <w:pPr>
        <w:jc w:val="both"/>
        <w:rPr>
          <w:sz w:val="28"/>
          <w:szCs w:val="28"/>
        </w:rPr>
      </w:pPr>
      <w:r w:rsidRPr="001D4EE9">
        <w:rPr>
          <w:sz w:val="28"/>
          <w:szCs w:val="28"/>
        </w:rPr>
        <w:t xml:space="preserve">6.5.Учреждение вправе осуществлять приносящую доход деятельность лишь постольку, поскольку это служит достижению целей, ради которых создано учреждение. </w:t>
      </w:r>
    </w:p>
    <w:p w:rsidR="00C75EAC" w:rsidRPr="001D4EE9" w:rsidRDefault="00C75EAC" w:rsidP="00C75EAC">
      <w:pPr>
        <w:jc w:val="both"/>
        <w:rPr>
          <w:sz w:val="28"/>
          <w:szCs w:val="28"/>
        </w:rPr>
      </w:pPr>
      <w:r w:rsidRPr="001D4EE9">
        <w:rPr>
          <w:sz w:val="28"/>
          <w:szCs w:val="28"/>
        </w:rPr>
        <w:t xml:space="preserve">6.6.Доходы, полученные Учреждением от платных услуг и иной приносящей доход деятельности, подлежат зачислению в местный бюджет. </w:t>
      </w:r>
    </w:p>
    <w:p w:rsidR="00C75EAC" w:rsidRDefault="00C75EAC" w:rsidP="00C75EAC">
      <w:pPr>
        <w:jc w:val="both"/>
        <w:rPr>
          <w:sz w:val="28"/>
          <w:szCs w:val="28"/>
        </w:rPr>
      </w:pPr>
      <w:r w:rsidRPr="001D4EE9">
        <w:rPr>
          <w:sz w:val="28"/>
          <w:szCs w:val="28"/>
        </w:rPr>
        <w:t>6.7.Учреждение отвечает по своим обязательствам находящимися в его распоряжении денежными средствами. При недостаточности у Учреждения указанных средств субсидиарную ответственность по его обязательствам несет Учредитель в порядке, определяемом действующим законодательством.</w:t>
      </w:r>
    </w:p>
    <w:p w:rsidR="00C75EAC" w:rsidRDefault="00C75EAC" w:rsidP="00C75EAC">
      <w:pPr>
        <w:jc w:val="both"/>
        <w:rPr>
          <w:sz w:val="28"/>
          <w:szCs w:val="28"/>
        </w:rPr>
      </w:pPr>
    </w:p>
    <w:p w:rsidR="00C75EAC" w:rsidRPr="001D4EE9" w:rsidRDefault="00C75EAC" w:rsidP="00C75EAC">
      <w:pPr>
        <w:jc w:val="both"/>
        <w:rPr>
          <w:b/>
          <w:sz w:val="28"/>
          <w:szCs w:val="28"/>
        </w:rPr>
      </w:pPr>
      <w:r w:rsidRPr="001D4EE9">
        <w:rPr>
          <w:b/>
          <w:sz w:val="28"/>
          <w:szCs w:val="28"/>
        </w:rPr>
        <w:t xml:space="preserve">В период с 2010 по настоящее время школа не оказывает платных </w:t>
      </w:r>
      <w:r>
        <w:rPr>
          <w:b/>
          <w:sz w:val="28"/>
          <w:szCs w:val="28"/>
        </w:rPr>
        <w:t xml:space="preserve">образовательных </w:t>
      </w:r>
      <w:r w:rsidRPr="001D4EE9">
        <w:rPr>
          <w:b/>
          <w:sz w:val="28"/>
          <w:szCs w:val="28"/>
        </w:rPr>
        <w:t xml:space="preserve">услуг в связи с отсутствием </w:t>
      </w:r>
      <w:r>
        <w:rPr>
          <w:b/>
          <w:sz w:val="28"/>
          <w:szCs w:val="28"/>
        </w:rPr>
        <w:t xml:space="preserve">запросов и </w:t>
      </w:r>
      <w:r w:rsidRPr="001D4EE9">
        <w:rPr>
          <w:b/>
          <w:sz w:val="28"/>
          <w:szCs w:val="28"/>
        </w:rPr>
        <w:t xml:space="preserve">обращений </w:t>
      </w:r>
      <w:r>
        <w:rPr>
          <w:b/>
          <w:sz w:val="28"/>
          <w:szCs w:val="28"/>
        </w:rPr>
        <w:t xml:space="preserve">от </w:t>
      </w:r>
      <w:r w:rsidRPr="001D4EE9">
        <w:rPr>
          <w:b/>
          <w:sz w:val="28"/>
          <w:szCs w:val="28"/>
        </w:rPr>
        <w:t>участников образовательного процесса</w:t>
      </w:r>
      <w:r>
        <w:rPr>
          <w:b/>
          <w:sz w:val="28"/>
          <w:szCs w:val="28"/>
        </w:rPr>
        <w:t>.</w:t>
      </w:r>
    </w:p>
    <w:p w:rsidR="00C75EAC" w:rsidRPr="001D4EE9" w:rsidRDefault="00C75EAC" w:rsidP="00C75EAC">
      <w:pPr>
        <w:jc w:val="both"/>
        <w:rPr>
          <w:b/>
          <w:sz w:val="28"/>
          <w:szCs w:val="28"/>
        </w:rPr>
      </w:pPr>
    </w:p>
    <w:p w:rsidR="001B2C1A" w:rsidRDefault="001B2C1A"/>
    <w:sectPr w:rsidR="001B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EAC"/>
    <w:rsid w:val="001B2C1A"/>
    <w:rsid w:val="00C7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E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nhideWhenUsed/>
    <w:rsid w:val="00C75E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75E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2013-10-30T07:28:00Z</dcterms:created>
  <dcterms:modified xsi:type="dcterms:W3CDTF">2013-10-30T07:28:00Z</dcterms:modified>
</cp:coreProperties>
</file>